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65" w:rsidRDefault="00AD6875">
      <w:r>
        <w:rPr>
          <w:noProof/>
          <w:lang w:eastAsia="pl-PL"/>
        </w:rPr>
        <w:drawing>
          <wp:inline distT="0" distB="0" distL="0" distR="0">
            <wp:extent cx="5943600" cy="1066800"/>
            <wp:effectExtent l="19050" t="0" r="0" b="0"/>
            <wp:docPr id="4" name="Obraz 4" descr="Happy kids and school supplies. Group of girls and boys. Vector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ppy kids and school supplies. Group of girls and boys. Vector icon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75" w:rsidRDefault="00AD6875"/>
    <w:p w:rsidR="00AD6875" w:rsidRPr="00AD6875" w:rsidRDefault="00AD6875" w:rsidP="00AD6875">
      <w:pPr>
        <w:jc w:val="center"/>
        <w:rPr>
          <w:rFonts w:ascii="Lucida Calligraphy" w:hAnsi="Lucida Calligraphy"/>
        </w:rPr>
      </w:pPr>
      <w:r w:rsidRPr="00AD6875">
        <w:rPr>
          <w:rFonts w:ascii="Lucida Calligraphy" w:hAnsi="Lucida Calligraphy"/>
        </w:rPr>
        <w:t>Jak zorganizowa</w:t>
      </w:r>
      <w:r w:rsidRPr="00AD6875">
        <w:t>ć</w:t>
      </w:r>
      <w:r w:rsidRPr="00AD6875">
        <w:rPr>
          <w:rFonts w:ascii="Lucida Calligraphy" w:hAnsi="Lucida Calligraphy"/>
        </w:rPr>
        <w:t xml:space="preserve"> </w:t>
      </w:r>
      <w:r w:rsidRPr="00AD6875">
        <w:rPr>
          <w:rFonts w:ascii="Lucida Calligraphy" w:hAnsi="Lucida Calligraphy"/>
        </w:rPr>
        <w:t xml:space="preserve"> dziecku idealne warunki do nauki</w:t>
      </w:r>
      <w:r w:rsidRPr="00AD6875">
        <w:rPr>
          <w:rFonts w:ascii="Lucida Calligraphy" w:hAnsi="Lucida Calligraphy"/>
        </w:rPr>
        <w:t xml:space="preserve"> w domu</w:t>
      </w:r>
      <w:r w:rsidRPr="00AD6875">
        <w:rPr>
          <w:rFonts w:ascii="Lucida Calligraphy" w:hAnsi="Lucida Calligraphy"/>
        </w:rPr>
        <w:t>?</w:t>
      </w:r>
    </w:p>
    <w:p w:rsidR="00AD6875" w:rsidRDefault="00AD6875" w:rsidP="00AD6875">
      <w:r>
        <w:t xml:space="preserve"> </w:t>
      </w:r>
    </w:p>
    <w:p w:rsidR="00AD6875" w:rsidRPr="003600BA" w:rsidRDefault="00AD6875" w:rsidP="003600BA">
      <w:pPr>
        <w:spacing w:after="0"/>
        <w:jc w:val="both"/>
        <w:rPr>
          <w:rFonts w:cs="Arial"/>
        </w:rPr>
      </w:pPr>
      <w:r w:rsidRPr="003600BA">
        <w:rPr>
          <w:rFonts w:cs="Arial"/>
        </w:rPr>
        <w:t>Często rodzice nie zdają sobie sprawy jak ważne jest by stworzyć dziecku dobre warunki do nauki</w:t>
      </w:r>
      <w:r w:rsidRPr="003600BA">
        <w:rPr>
          <w:rFonts w:cs="Arial"/>
        </w:rPr>
        <w:t xml:space="preserve"> </w:t>
      </w:r>
      <w:r w:rsidR="003600BA" w:rsidRPr="003600BA">
        <w:rPr>
          <w:rFonts w:cs="Arial"/>
        </w:rPr>
        <w:br/>
      </w:r>
      <w:r w:rsidRPr="003600BA">
        <w:rPr>
          <w:rFonts w:cs="Arial"/>
        </w:rPr>
        <w:t>w domu. Zachęcam</w:t>
      </w:r>
      <w:r w:rsidRPr="003600BA">
        <w:rPr>
          <w:rFonts w:cs="Arial"/>
        </w:rPr>
        <w:t>y</w:t>
      </w:r>
      <w:r w:rsidRPr="003600BA">
        <w:rPr>
          <w:rFonts w:cs="Arial"/>
        </w:rPr>
        <w:t xml:space="preserve"> do przeczytania poniższego tekstu i sprawdzenia czy robimy wszystko tak jak należy czy może warto coś zmienić.</w:t>
      </w:r>
      <w:r w:rsidRPr="003600BA">
        <w:rPr>
          <w:rFonts w:cs="Arial"/>
        </w:rPr>
        <w:t xml:space="preserve">  </w:t>
      </w:r>
      <w:r w:rsidRPr="003600BA">
        <w:rPr>
          <w:rFonts w:cs="Arial"/>
        </w:rPr>
        <w:t xml:space="preserve">Dobrze jest nauczyć dziecko pracy w odpowiednim rytmie. </w:t>
      </w:r>
      <w:r w:rsidRPr="003600BA">
        <w:rPr>
          <w:rFonts w:cs="Arial"/>
        </w:rPr>
        <w:t xml:space="preserve"> </w:t>
      </w:r>
      <w:r w:rsidR="00C86D5D">
        <w:rPr>
          <w:rFonts w:cs="Arial"/>
        </w:rPr>
        <w:t xml:space="preserve">Ważne, by </w:t>
      </w:r>
      <w:r w:rsidRPr="003600BA">
        <w:rPr>
          <w:rFonts w:cs="Arial"/>
        </w:rPr>
        <w:t xml:space="preserve"> miało poczucie, że jest przy nim wspierający je dorosły</w:t>
      </w:r>
      <w:r w:rsidRPr="003600BA">
        <w:rPr>
          <w:rFonts w:cs="Arial"/>
        </w:rPr>
        <w:t xml:space="preserve"> </w:t>
      </w:r>
      <w:r w:rsidRPr="003600BA">
        <w:rPr>
          <w:rFonts w:cs="Arial"/>
        </w:rPr>
        <w:t>i w razie potrzeby poświęci mu</w:t>
      </w:r>
      <w:r w:rsidR="00C86D5D">
        <w:rPr>
          <w:rFonts w:cs="Arial"/>
        </w:rPr>
        <w:br/>
      </w:r>
      <w:r w:rsidRPr="003600BA">
        <w:rPr>
          <w:rFonts w:cs="Arial"/>
        </w:rPr>
        <w:t xml:space="preserve"> 100 % swojej uwagi.</w:t>
      </w:r>
      <w:r w:rsidRPr="003600BA">
        <w:rPr>
          <w:rFonts w:cs="Arial"/>
        </w:rPr>
        <w:t xml:space="preserve"> Ustalcie też plan dnia.</w:t>
      </w:r>
      <w:r w:rsidR="00C86D5D">
        <w:rPr>
          <w:rFonts w:cs="Arial"/>
        </w:rPr>
        <w:t xml:space="preserve"> </w:t>
      </w:r>
      <w:r w:rsidRPr="003600BA">
        <w:rPr>
          <w:rFonts w:cs="Arial"/>
        </w:rPr>
        <w:t>Dziecko powinno mieć odpowiednie warunki do nauki.</w:t>
      </w:r>
    </w:p>
    <w:p w:rsidR="00AD6875" w:rsidRPr="003600BA" w:rsidRDefault="00AD6875" w:rsidP="003600BA">
      <w:pPr>
        <w:spacing w:after="0"/>
        <w:jc w:val="both"/>
        <w:rPr>
          <w:rFonts w:cs="Arial"/>
          <w:sz w:val="24"/>
          <w:szCs w:val="24"/>
        </w:rPr>
      </w:pPr>
    </w:p>
    <w:p w:rsidR="003600BA" w:rsidRPr="003600BA" w:rsidRDefault="00AD6875" w:rsidP="003600BA">
      <w:pPr>
        <w:pStyle w:val="Akapitzlist"/>
        <w:numPr>
          <w:ilvl w:val="0"/>
          <w:numId w:val="1"/>
        </w:numPr>
        <w:spacing w:after="0"/>
        <w:jc w:val="both"/>
        <w:rPr>
          <w:rFonts w:cs="Arial"/>
        </w:rPr>
      </w:pPr>
      <w:r w:rsidRPr="003600BA">
        <w:rPr>
          <w:rFonts w:cs="Arial"/>
        </w:rPr>
        <w:t>Zanim zasiądzie do nauki</w:t>
      </w:r>
      <w:r w:rsidRPr="003600BA">
        <w:rPr>
          <w:rFonts w:cs="Arial"/>
        </w:rPr>
        <w:t xml:space="preserve">, warto zadbać, by nic go nie rozpraszało: wyłączyć telewizor, radio, zamknąć drzwi do pokoju, sprawdzić czy nie dochodzą z innych pomieszczeń np. odgłosy świetnie bawiącego się rodzeństwa. W pobliżu nie powinno być np. komputera czy ulubionej zabawki. Im mniej będzie dookoła rozpraszających bodźców, tym lepiej. Pamiętaj </w:t>
      </w:r>
      <w:r w:rsidR="003600BA" w:rsidRPr="003600BA">
        <w:rPr>
          <w:rFonts w:cs="Arial"/>
        </w:rPr>
        <w:br/>
      </w:r>
      <w:r w:rsidRPr="003600BA">
        <w:rPr>
          <w:rFonts w:cs="Arial"/>
        </w:rPr>
        <w:t>w pomieszczeniu w którym dziecko się uczy powinna panować CISZA.</w:t>
      </w:r>
    </w:p>
    <w:p w:rsidR="003600BA" w:rsidRPr="003600BA" w:rsidRDefault="003600BA" w:rsidP="003600BA">
      <w:pPr>
        <w:pStyle w:val="Akapitzlist"/>
        <w:spacing w:after="0"/>
        <w:jc w:val="both"/>
        <w:rPr>
          <w:rFonts w:cs="Arial"/>
        </w:rPr>
      </w:pPr>
    </w:p>
    <w:p w:rsidR="003600BA" w:rsidRPr="003600BA" w:rsidRDefault="00AD6875" w:rsidP="003600BA">
      <w:pPr>
        <w:pStyle w:val="Akapitzlist"/>
        <w:numPr>
          <w:ilvl w:val="0"/>
          <w:numId w:val="1"/>
        </w:numPr>
        <w:spacing w:after="0"/>
        <w:jc w:val="both"/>
        <w:rPr>
          <w:rFonts w:cs="Arial"/>
        </w:rPr>
      </w:pPr>
      <w:r w:rsidRPr="003600BA">
        <w:rPr>
          <w:rFonts w:cs="Arial"/>
        </w:rPr>
        <w:t>Zadbaj by dziecko miało swój kącik do nauki, najlepiej z własnym biurkiem i krzesłem przystosowanym do wzrostu dziecka.</w:t>
      </w:r>
    </w:p>
    <w:p w:rsidR="003600BA" w:rsidRPr="003600BA" w:rsidRDefault="003600BA" w:rsidP="003600BA">
      <w:pPr>
        <w:pStyle w:val="Akapitzlist"/>
        <w:spacing w:after="0"/>
        <w:rPr>
          <w:rFonts w:cs="Arial"/>
        </w:rPr>
      </w:pPr>
    </w:p>
    <w:p w:rsidR="003600BA" w:rsidRPr="003600BA" w:rsidRDefault="00AD6875" w:rsidP="003600BA">
      <w:pPr>
        <w:pStyle w:val="Akapitzlist"/>
        <w:numPr>
          <w:ilvl w:val="0"/>
          <w:numId w:val="1"/>
        </w:numPr>
        <w:spacing w:after="0"/>
        <w:jc w:val="both"/>
        <w:rPr>
          <w:rFonts w:cs="Arial"/>
        </w:rPr>
      </w:pPr>
      <w:r w:rsidRPr="003600BA">
        <w:rPr>
          <w:rFonts w:cs="Arial"/>
        </w:rPr>
        <w:t>Ważne jest też by światło padało z lewej strony gdy dziecko jest praworęczne a z prawej gdy dziecko jest leworęczne.</w:t>
      </w:r>
    </w:p>
    <w:p w:rsidR="003600BA" w:rsidRPr="003600BA" w:rsidRDefault="003600BA" w:rsidP="003600BA">
      <w:pPr>
        <w:pStyle w:val="Akapitzlist"/>
        <w:spacing w:after="0"/>
        <w:rPr>
          <w:rFonts w:cs="Arial"/>
        </w:rPr>
      </w:pPr>
    </w:p>
    <w:p w:rsidR="003600BA" w:rsidRPr="003600BA" w:rsidRDefault="00AD6875" w:rsidP="003600BA">
      <w:pPr>
        <w:pStyle w:val="Akapitzlist"/>
        <w:numPr>
          <w:ilvl w:val="0"/>
          <w:numId w:val="1"/>
        </w:numPr>
        <w:spacing w:after="0"/>
        <w:jc w:val="both"/>
        <w:rPr>
          <w:rFonts w:cs="Arial"/>
        </w:rPr>
      </w:pPr>
      <w:r w:rsidRPr="003600BA">
        <w:rPr>
          <w:rFonts w:cs="Arial"/>
        </w:rPr>
        <w:t>Oświetlenie elektryczne nie może być zbyt słabe, nie może też być zbyt jaskrawe.</w:t>
      </w:r>
    </w:p>
    <w:p w:rsidR="003600BA" w:rsidRPr="003600BA" w:rsidRDefault="003600BA" w:rsidP="003600BA">
      <w:pPr>
        <w:pStyle w:val="Akapitzlist"/>
        <w:spacing w:after="0"/>
        <w:rPr>
          <w:rFonts w:cs="Arial"/>
        </w:rPr>
      </w:pPr>
    </w:p>
    <w:p w:rsidR="003600BA" w:rsidRPr="003600BA" w:rsidRDefault="00AD6875" w:rsidP="003600BA">
      <w:pPr>
        <w:pStyle w:val="Akapitzlist"/>
        <w:numPr>
          <w:ilvl w:val="0"/>
          <w:numId w:val="1"/>
        </w:numPr>
        <w:spacing w:after="0"/>
        <w:jc w:val="both"/>
        <w:rPr>
          <w:rFonts w:cs="Arial"/>
        </w:rPr>
      </w:pPr>
      <w:r w:rsidRPr="003600BA">
        <w:rPr>
          <w:rFonts w:cs="Arial"/>
        </w:rPr>
        <w:t>Na biurku powinien panować porządek, znajdować się na nim powinny tylko rzeczy aktualnie potrzebne do odrobienia pracy domowej.</w:t>
      </w:r>
    </w:p>
    <w:p w:rsidR="003600BA" w:rsidRPr="003600BA" w:rsidRDefault="003600BA" w:rsidP="003600BA">
      <w:pPr>
        <w:pStyle w:val="Akapitzlist"/>
        <w:spacing w:after="0"/>
        <w:rPr>
          <w:rFonts w:cs="Arial"/>
        </w:rPr>
      </w:pPr>
    </w:p>
    <w:p w:rsidR="003600BA" w:rsidRPr="003600BA" w:rsidRDefault="00AD6875" w:rsidP="003600BA">
      <w:pPr>
        <w:pStyle w:val="Akapitzlist"/>
        <w:numPr>
          <w:ilvl w:val="0"/>
          <w:numId w:val="1"/>
        </w:numPr>
        <w:spacing w:after="0"/>
        <w:jc w:val="both"/>
        <w:rPr>
          <w:rFonts w:cs="Arial"/>
        </w:rPr>
      </w:pPr>
      <w:r w:rsidRPr="003600BA">
        <w:rPr>
          <w:rFonts w:cs="Arial"/>
        </w:rPr>
        <w:t>W pokoju nie może być duszno ani zbyt gorąco, optymalna temperatura to ok. 20 – 21 stopni Celsjusza.</w:t>
      </w:r>
    </w:p>
    <w:p w:rsidR="003600BA" w:rsidRPr="003600BA" w:rsidRDefault="003600BA" w:rsidP="003600BA">
      <w:pPr>
        <w:pStyle w:val="Akapitzlist"/>
        <w:spacing w:after="0"/>
        <w:rPr>
          <w:rFonts w:cs="Arial"/>
        </w:rPr>
      </w:pPr>
    </w:p>
    <w:p w:rsidR="003600BA" w:rsidRPr="003600BA" w:rsidRDefault="00AD6875" w:rsidP="003600BA">
      <w:pPr>
        <w:pStyle w:val="Akapitzlist"/>
        <w:numPr>
          <w:ilvl w:val="0"/>
          <w:numId w:val="1"/>
        </w:numPr>
        <w:spacing w:after="0"/>
        <w:jc w:val="both"/>
        <w:rPr>
          <w:rFonts w:cs="Arial"/>
        </w:rPr>
      </w:pPr>
      <w:r w:rsidRPr="003600BA">
        <w:rPr>
          <w:rFonts w:cs="Arial"/>
        </w:rPr>
        <w:t xml:space="preserve">Nie spodziewaj się, że dziecko będzie odrabiać pracę domową dwie godziny bez przerwy. Gdy się zmęczy nauką, jego koncentracja osłabnie. Dlatego najlepiej jest, by robiło w czasie uczenia krótkie 10-15-minutowe przerwy np. na zrobienie herbaty czy inną mało absorbującą aktywność – pamiętaj nie może to być nic od czego będzie je trudno oderwać.  Dzieci osiągają dojrzałość szkolną (a co za tym idzie umiejętność koncentracji) w różnym czasie. Niektóre siedmio-, ośmiolatki potrafią godzinami rysować czy budować z klocków, a dla innych </w:t>
      </w:r>
      <w:r w:rsidR="003600BA">
        <w:rPr>
          <w:rFonts w:cs="Arial"/>
        </w:rPr>
        <w:br/>
      </w:r>
      <w:r w:rsidRPr="003600BA">
        <w:rPr>
          <w:rFonts w:cs="Arial"/>
        </w:rPr>
        <w:t>to zadanie ponad siły.</w:t>
      </w:r>
    </w:p>
    <w:p w:rsidR="003600BA" w:rsidRPr="003600BA" w:rsidRDefault="003600BA" w:rsidP="003600BA">
      <w:pPr>
        <w:pStyle w:val="Akapitzlist"/>
        <w:spacing w:after="0"/>
        <w:rPr>
          <w:rFonts w:cs="Arial"/>
        </w:rPr>
      </w:pPr>
    </w:p>
    <w:p w:rsidR="003600BA" w:rsidRPr="003600BA" w:rsidRDefault="00AD6875" w:rsidP="003600BA">
      <w:pPr>
        <w:pStyle w:val="Akapitzlist"/>
        <w:numPr>
          <w:ilvl w:val="0"/>
          <w:numId w:val="1"/>
        </w:numPr>
        <w:spacing w:after="0"/>
        <w:jc w:val="both"/>
        <w:rPr>
          <w:rFonts w:cs="Arial"/>
        </w:rPr>
      </w:pPr>
      <w:r w:rsidRPr="003600BA">
        <w:rPr>
          <w:rFonts w:cs="Arial"/>
        </w:rPr>
        <w:lastRenderedPageBreak/>
        <w:t xml:space="preserve">Jeśli dziecko odrabia pracę domową, nie przeszkadzaj mu. Nie pozwól też, by robiło </w:t>
      </w:r>
      <w:r w:rsidR="00C86D5D">
        <w:rPr>
          <w:rFonts w:cs="Arial"/>
        </w:rPr>
        <w:br/>
      </w:r>
      <w:r w:rsidRPr="003600BA">
        <w:rPr>
          <w:rFonts w:cs="Arial"/>
        </w:rPr>
        <w:t>to rodzeństwo.</w:t>
      </w:r>
    </w:p>
    <w:p w:rsidR="003600BA" w:rsidRPr="003600BA" w:rsidRDefault="003600BA" w:rsidP="003600BA">
      <w:pPr>
        <w:pStyle w:val="Akapitzlist"/>
        <w:spacing w:after="0"/>
        <w:rPr>
          <w:rFonts w:cs="Arial"/>
        </w:rPr>
      </w:pPr>
    </w:p>
    <w:p w:rsidR="003600BA" w:rsidRPr="003600BA" w:rsidRDefault="00AD6875" w:rsidP="003600BA">
      <w:pPr>
        <w:pStyle w:val="Akapitzlist"/>
        <w:numPr>
          <w:ilvl w:val="0"/>
          <w:numId w:val="1"/>
        </w:numPr>
        <w:spacing w:after="0"/>
        <w:jc w:val="both"/>
        <w:rPr>
          <w:rFonts w:cs="Arial"/>
        </w:rPr>
      </w:pPr>
      <w:r w:rsidRPr="003600BA">
        <w:rPr>
          <w:rFonts w:cs="Arial"/>
        </w:rPr>
        <w:t>Na atmosferę do nauki wpływa ilość książek w domu ora</w:t>
      </w:r>
      <w:r w:rsidR="00C86D5D">
        <w:rPr>
          <w:rFonts w:cs="Arial"/>
        </w:rPr>
        <w:t xml:space="preserve">z nastawienie rodziców </w:t>
      </w:r>
      <w:r w:rsidR="00C86D5D">
        <w:rPr>
          <w:rFonts w:cs="Arial"/>
        </w:rPr>
        <w:br/>
        <w:t>do</w:t>
      </w:r>
      <w:r w:rsidRPr="003600BA">
        <w:rPr>
          <w:rFonts w:cs="Arial"/>
        </w:rPr>
        <w:t xml:space="preserve"> edukacji. Im bardziej RODZICE wspierają dziecko w nauce, tym lepsza jest atmosfera </w:t>
      </w:r>
      <w:r w:rsidR="00C86D5D">
        <w:rPr>
          <w:rFonts w:cs="Arial"/>
        </w:rPr>
        <w:br/>
      </w:r>
      <w:r w:rsidRPr="003600BA">
        <w:rPr>
          <w:rFonts w:cs="Arial"/>
        </w:rPr>
        <w:t>do uczenia się.</w:t>
      </w:r>
    </w:p>
    <w:p w:rsidR="003600BA" w:rsidRPr="003600BA" w:rsidRDefault="003600BA" w:rsidP="003600BA">
      <w:pPr>
        <w:pStyle w:val="Akapitzlist"/>
        <w:spacing w:after="0"/>
        <w:rPr>
          <w:rFonts w:cs="Arial"/>
        </w:rPr>
      </w:pPr>
    </w:p>
    <w:p w:rsidR="003600BA" w:rsidRPr="003600BA" w:rsidRDefault="00AD6875" w:rsidP="003600BA">
      <w:pPr>
        <w:pStyle w:val="Akapitzlist"/>
        <w:numPr>
          <w:ilvl w:val="0"/>
          <w:numId w:val="1"/>
        </w:numPr>
        <w:spacing w:after="0"/>
        <w:jc w:val="both"/>
        <w:rPr>
          <w:rFonts w:cs="Arial"/>
        </w:rPr>
      </w:pPr>
      <w:r w:rsidRPr="003600BA">
        <w:rPr>
          <w:rFonts w:cs="Arial"/>
        </w:rPr>
        <w:t>Bądź gotowy do pomocy, jeśli dziecko cię potrzebuje. Nie naciskaj jednak, jeśli o to nie prosi. Czasem lepiej je zostawić, by rozwiązało problem samo. Nie jest jednak dobrze, jak dziecko ma poczucie że jest ze swoimi szkolnymi problemami samo.</w:t>
      </w:r>
    </w:p>
    <w:p w:rsidR="003600BA" w:rsidRPr="003600BA" w:rsidRDefault="003600BA" w:rsidP="003600BA">
      <w:pPr>
        <w:pStyle w:val="Akapitzlist"/>
        <w:spacing w:after="0"/>
        <w:rPr>
          <w:rFonts w:cs="Arial"/>
        </w:rPr>
      </w:pPr>
    </w:p>
    <w:p w:rsidR="003600BA" w:rsidRPr="003600BA" w:rsidRDefault="00C86D5D" w:rsidP="003600BA">
      <w:pPr>
        <w:pStyle w:val="Akapitzlist"/>
        <w:numPr>
          <w:ilvl w:val="0"/>
          <w:numId w:val="1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 D</w:t>
      </w:r>
      <w:r w:rsidR="00AD6875" w:rsidRPr="003600BA">
        <w:rPr>
          <w:rFonts w:cs="Arial"/>
        </w:rPr>
        <w:t>yskretnie sprawdzaj, czy rzeczywiście się uczy.</w:t>
      </w:r>
    </w:p>
    <w:p w:rsidR="003600BA" w:rsidRPr="003600BA" w:rsidRDefault="003600BA" w:rsidP="003600BA">
      <w:pPr>
        <w:pStyle w:val="Akapitzlist"/>
        <w:spacing w:after="0"/>
        <w:rPr>
          <w:rFonts w:cs="Arial"/>
        </w:rPr>
      </w:pPr>
    </w:p>
    <w:p w:rsidR="003600BA" w:rsidRPr="003600BA" w:rsidRDefault="00AD6875" w:rsidP="003600BA">
      <w:pPr>
        <w:pStyle w:val="Akapitzlist"/>
        <w:numPr>
          <w:ilvl w:val="0"/>
          <w:numId w:val="1"/>
        </w:numPr>
        <w:spacing w:after="0"/>
        <w:jc w:val="both"/>
        <w:rPr>
          <w:rFonts w:cs="Arial"/>
        </w:rPr>
      </w:pPr>
      <w:r w:rsidRPr="003600BA">
        <w:rPr>
          <w:rFonts w:cs="Arial"/>
        </w:rPr>
        <w:t>W młodszych klasach sprawdzaj czy dziecko odrobiło wszystko co było zadane, sprawdź też czy zadania wykonane są prawidłowo. Miej jednak świadomość, że w życiu każdego rodzica przychodzi czas, że musi pozwolić dziecku podejmować pewne decyzje samodzielnie, a na pewno pozwolić mu samodzielnie się uczyć i ponosić konsekwencje swoich wyborów.</w:t>
      </w:r>
    </w:p>
    <w:p w:rsidR="003600BA" w:rsidRPr="003600BA" w:rsidRDefault="003600BA" w:rsidP="003600BA">
      <w:pPr>
        <w:pStyle w:val="Akapitzlist"/>
        <w:spacing w:after="0"/>
        <w:rPr>
          <w:rFonts w:cs="Arial"/>
        </w:rPr>
      </w:pPr>
    </w:p>
    <w:p w:rsidR="00AD6875" w:rsidRPr="003600BA" w:rsidRDefault="00AD6875" w:rsidP="003600BA">
      <w:pPr>
        <w:pStyle w:val="Akapitzlist"/>
        <w:numPr>
          <w:ilvl w:val="0"/>
          <w:numId w:val="1"/>
        </w:numPr>
        <w:spacing w:after="0"/>
        <w:jc w:val="both"/>
        <w:rPr>
          <w:rFonts w:cs="Arial"/>
        </w:rPr>
      </w:pPr>
      <w:r w:rsidRPr="003600BA">
        <w:rPr>
          <w:rFonts w:cs="Arial"/>
        </w:rPr>
        <w:t>Nigdy nie zapominajmy o jeszcze jednym potężnym narzędzi</w:t>
      </w:r>
      <w:r w:rsidR="00C86D5D">
        <w:rPr>
          <w:rFonts w:cs="Arial"/>
        </w:rPr>
        <w:t xml:space="preserve">u. Pochwała za dobrą naukę </w:t>
      </w:r>
      <w:r w:rsidRPr="003600BA">
        <w:rPr>
          <w:rFonts w:cs="Arial"/>
        </w:rPr>
        <w:t>skutecznie dodaje dziecku skrzydeł.</w:t>
      </w:r>
    </w:p>
    <w:p w:rsidR="00AD6875" w:rsidRPr="003600BA" w:rsidRDefault="00AD6875" w:rsidP="003600BA">
      <w:pPr>
        <w:spacing w:after="0"/>
        <w:rPr>
          <w:rFonts w:cs="Arial"/>
        </w:rPr>
      </w:pPr>
      <w:r w:rsidRPr="003600BA">
        <w:rPr>
          <w:rFonts w:cs="Arial"/>
        </w:rPr>
        <w:t xml:space="preserve"> </w:t>
      </w:r>
    </w:p>
    <w:p w:rsidR="00AD6875" w:rsidRPr="003600BA" w:rsidRDefault="00AD6875" w:rsidP="003600BA">
      <w:pPr>
        <w:spacing w:after="0"/>
        <w:rPr>
          <w:rFonts w:cs="Arial"/>
        </w:rPr>
      </w:pPr>
    </w:p>
    <w:p w:rsidR="00AD6875" w:rsidRPr="003600BA" w:rsidRDefault="00AD6875" w:rsidP="003600BA">
      <w:pPr>
        <w:spacing w:after="0"/>
        <w:rPr>
          <w:rFonts w:cs="Arial"/>
        </w:rPr>
      </w:pPr>
      <w:r w:rsidRPr="003600BA">
        <w:rPr>
          <w:rFonts w:cs="Arial"/>
        </w:rPr>
        <w:t xml:space="preserve"> </w:t>
      </w:r>
    </w:p>
    <w:p w:rsidR="00AD6875" w:rsidRPr="003600BA" w:rsidRDefault="00AD6875" w:rsidP="003600BA">
      <w:pPr>
        <w:spacing w:after="0"/>
        <w:rPr>
          <w:rFonts w:cs="Arial"/>
        </w:rPr>
      </w:pPr>
    </w:p>
    <w:p w:rsidR="00AD6875" w:rsidRPr="003600BA" w:rsidRDefault="00AD6875" w:rsidP="003600BA">
      <w:pPr>
        <w:spacing w:after="0"/>
        <w:rPr>
          <w:rFonts w:cs="Arial"/>
        </w:rPr>
      </w:pPr>
      <w:r w:rsidRPr="003600BA">
        <w:rPr>
          <w:rFonts w:cs="Arial"/>
        </w:rPr>
        <w:t xml:space="preserve"> </w:t>
      </w:r>
    </w:p>
    <w:p w:rsidR="00AD6875" w:rsidRPr="003600BA" w:rsidRDefault="00AD6875" w:rsidP="003600BA">
      <w:pPr>
        <w:spacing w:after="0"/>
        <w:rPr>
          <w:rFonts w:cs="Arial"/>
        </w:rPr>
      </w:pPr>
    </w:p>
    <w:p w:rsidR="00AD6875" w:rsidRPr="003600BA" w:rsidRDefault="00AD6875" w:rsidP="003600BA">
      <w:pPr>
        <w:spacing w:after="0"/>
        <w:rPr>
          <w:rFonts w:cs="Arial"/>
        </w:rPr>
      </w:pPr>
      <w:r w:rsidRPr="003600BA">
        <w:rPr>
          <w:rFonts w:cs="Arial"/>
        </w:rPr>
        <w:t xml:space="preserve"> </w:t>
      </w:r>
    </w:p>
    <w:p w:rsidR="00AD6875" w:rsidRPr="003600BA" w:rsidRDefault="00AD6875" w:rsidP="003600BA">
      <w:pPr>
        <w:spacing w:after="0"/>
        <w:rPr>
          <w:rFonts w:cs="Arial"/>
        </w:rPr>
      </w:pPr>
    </w:p>
    <w:p w:rsidR="00AD6875" w:rsidRPr="003600BA" w:rsidRDefault="00AD6875" w:rsidP="003600BA">
      <w:pPr>
        <w:spacing w:after="0"/>
        <w:rPr>
          <w:rFonts w:cs="Arial"/>
        </w:rPr>
      </w:pPr>
      <w:r w:rsidRPr="003600BA">
        <w:rPr>
          <w:rFonts w:cs="Arial"/>
        </w:rPr>
        <w:t xml:space="preserve"> </w:t>
      </w:r>
    </w:p>
    <w:p w:rsidR="00AD6875" w:rsidRPr="003600BA" w:rsidRDefault="00AD6875" w:rsidP="003600BA">
      <w:pPr>
        <w:spacing w:after="0"/>
        <w:rPr>
          <w:rFonts w:cs="Arial"/>
        </w:rPr>
      </w:pPr>
    </w:p>
    <w:p w:rsidR="00AD6875" w:rsidRPr="003600BA" w:rsidRDefault="00AD6875" w:rsidP="003600BA">
      <w:pPr>
        <w:spacing w:after="0"/>
        <w:rPr>
          <w:rFonts w:cs="Arial"/>
        </w:rPr>
      </w:pPr>
    </w:p>
    <w:p w:rsidR="00AD6875" w:rsidRPr="003600BA" w:rsidRDefault="00AD6875" w:rsidP="003600BA">
      <w:pPr>
        <w:spacing w:after="0"/>
      </w:pPr>
    </w:p>
    <w:sectPr w:rsidR="00AD6875" w:rsidRPr="003600BA" w:rsidSect="00F94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FF47"/>
      </v:shape>
    </w:pict>
  </w:numPicBullet>
  <w:abstractNum w:abstractNumId="0">
    <w:nsid w:val="75EC4317"/>
    <w:multiLevelType w:val="hybridMultilevel"/>
    <w:tmpl w:val="0D446FF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6875"/>
    <w:rsid w:val="003600BA"/>
    <w:rsid w:val="00AD6875"/>
    <w:rsid w:val="00C86D5D"/>
    <w:rsid w:val="00F9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8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0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2020-03-18T18:33:00Z</dcterms:created>
  <dcterms:modified xsi:type="dcterms:W3CDTF">2020-03-18T19:24:00Z</dcterms:modified>
</cp:coreProperties>
</file>